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834" w:rsidRDefault="00917834" w:rsidP="00D80497"/>
    <w:p w:rsidR="00917834" w:rsidRDefault="00FE0C9A" w:rsidP="00D80497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9.5pt;height:24.75pt" fillcolor="#7030a0" strokecolor="black [3213]">
            <v:shadow color="#b2b2b2" opacity=".5" offset="6pt,-6pt"/>
            <v:textpath style="font-family:&quot;Times New Roman&quot;;v-text-kern:t" trim="t" fitpath="t" string="Middle School Girls Basketball Camp"/>
          </v:shape>
        </w:pict>
      </w:r>
    </w:p>
    <w:p w:rsidR="00F646C9" w:rsidRDefault="00D80497" w:rsidP="00D80497">
      <w:pPr>
        <w:jc w:val="center"/>
      </w:pPr>
      <w:r>
        <w:rPr>
          <w:noProof/>
        </w:rPr>
        <w:drawing>
          <wp:inline distT="0" distB="0" distL="0" distR="0">
            <wp:extent cx="1485900" cy="1414835"/>
            <wp:effectExtent l="19050" t="0" r="0" b="0"/>
            <wp:docPr id="3" name="Picture 3" descr="Image result for basketball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asketball pictur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372" cy="1415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BBF" w:rsidRPr="00917834" w:rsidRDefault="00546BBF" w:rsidP="00546BBF">
      <w:pPr>
        <w:spacing w:after="0"/>
        <w:jc w:val="center"/>
        <w:rPr>
          <w:rFonts w:ascii="Arial Black" w:hAnsi="Arial Black"/>
          <w:b/>
          <w:sz w:val="40"/>
          <w:szCs w:val="40"/>
        </w:rPr>
      </w:pPr>
      <w:r w:rsidRPr="00917834">
        <w:rPr>
          <w:rFonts w:ascii="Arial Black" w:hAnsi="Arial Black"/>
          <w:b/>
          <w:sz w:val="40"/>
          <w:szCs w:val="40"/>
        </w:rPr>
        <w:t>June 14</w:t>
      </w:r>
      <w:r w:rsidRPr="00917834">
        <w:rPr>
          <w:rFonts w:ascii="Arial Black" w:hAnsi="Arial Black"/>
          <w:b/>
          <w:sz w:val="40"/>
          <w:szCs w:val="40"/>
          <w:vertAlign w:val="superscript"/>
        </w:rPr>
        <w:t>th</w:t>
      </w:r>
      <w:r w:rsidR="00673C50">
        <w:rPr>
          <w:rFonts w:ascii="Arial Black" w:hAnsi="Arial Black"/>
          <w:b/>
          <w:sz w:val="40"/>
          <w:szCs w:val="40"/>
        </w:rPr>
        <w:t>, 15</w:t>
      </w:r>
      <w:r w:rsidR="00673C50" w:rsidRPr="00673C50">
        <w:rPr>
          <w:rFonts w:ascii="Arial Black" w:hAnsi="Arial Black"/>
          <w:b/>
          <w:sz w:val="40"/>
          <w:szCs w:val="40"/>
          <w:vertAlign w:val="superscript"/>
        </w:rPr>
        <w:t>th</w:t>
      </w:r>
      <w:r w:rsidR="00673C50">
        <w:rPr>
          <w:rFonts w:ascii="Arial Black" w:hAnsi="Arial Black"/>
          <w:b/>
          <w:sz w:val="40"/>
          <w:szCs w:val="40"/>
        </w:rPr>
        <w:t>, 16</w:t>
      </w:r>
      <w:r w:rsidR="00673C50" w:rsidRPr="00673C50">
        <w:rPr>
          <w:rFonts w:ascii="Arial Black" w:hAnsi="Arial Black"/>
          <w:b/>
          <w:sz w:val="40"/>
          <w:szCs w:val="40"/>
          <w:vertAlign w:val="superscript"/>
        </w:rPr>
        <w:t>th</w:t>
      </w:r>
      <w:r w:rsidR="00673C50">
        <w:rPr>
          <w:rFonts w:ascii="Arial Black" w:hAnsi="Arial Black"/>
          <w:b/>
          <w:sz w:val="40"/>
          <w:szCs w:val="40"/>
        </w:rPr>
        <w:t>, &amp;</w:t>
      </w:r>
      <w:r w:rsidRPr="00917834">
        <w:rPr>
          <w:rFonts w:ascii="Arial Black" w:hAnsi="Arial Black"/>
          <w:b/>
          <w:sz w:val="40"/>
          <w:szCs w:val="40"/>
        </w:rPr>
        <w:t>17th</w:t>
      </w:r>
    </w:p>
    <w:p w:rsidR="00F646C9" w:rsidRDefault="00F646C9" w:rsidP="00546BBF">
      <w:pPr>
        <w:spacing w:after="0"/>
        <w:jc w:val="center"/>
        <w:rPr>
          <w:rFonts w:ascii="Arial Black" w:hAnsi="Arial Black"/>
          <w:b/>
          <w:sz w:val="40"/>
          <w:szCs w:val="40"/>
        </w:rPr>
      </w:pPr>
      <w:r w:rsidRPr="00917834">
        <w:rPr>
          <w:rFonts w:ascii="Arial Black" w:hAnsi="Arial Black"/>
          <w:b/>
          <w:sz w:val="40"/>
          <w:szCs w:val="40"/>
        </w:rPr>
        <w:t>9:30 to 11:00</w:t>
      </w:r>
    </w:p>
    <w:p w:rsidR="00673C50" w:rsidRPr="00673C50" w:rsidRDefault="00673C50" w:rsidP="00546BBF">
      <w:pPr>
        <w:spacing w:after="0"/>
        <w:jc w:val="center"/>
        <w:rPr>
          <w:rFonts w:ascii="Arial Black" w:hAnsi="Arial Black"/>
          <w:b/>
          <w:sz w:val="32"/>
          <w:szCs w:val="32"/>
        </w:rPr>
      </w:pPr>
      <w:proofErr w:type="spellStart"/>
      <w:r w:rsidRPr="00673C50">
        <w:rPr>
          <w:rFonts w:ascii="Arial Black" w:hAnsi="Arial Black"/>
          <w:b/>
          <w:sz w:val="32"/>
          <w:szCs w:val="32"/>
        </w:rPr>
        <w:t>Bement</w:t>
      </w:r>
      <w:proofErr w:type="spellEnd"/>
      <w:r w:rsidRPr="00673C50">
        <w:rPr>
          <w:rFonts w:ascii="Arial Black" w:hAnsi="Arial Black"/>
          <w:b/>
          <w:sz w:val="32"/>
          <w:szCs w:val="32"/>
        </w:rPr>
        <w:t xml:space="preserve"> High School Gym</w:t>
      </w:r>
    </w:p>
    <w:p w:rsidR="00546BBF" w:rsidRDefault="00546BBF" w:rsidP="00546BBF">
      <w:pPr>
        <w:spacing w:after="0"/>
        <w:jc w:val="center"/>
        <w:rPr>
          <w:rFonts w:ascii="Arial Black" w:hAnsi="Arial Black"/>
          <w:b/>
          <w:sz w:val="48"/>
          <w:szCs w:val="48"/>
        </w:rPr>
      </w:pPr>
    </w:p>
    <w:p w:rsidR="00917834" w:rsidRPr="00673C50" w:rsidRDefault="00546BBF" w:rsidP="00C23578">
      <w:pPr>
        <w:spacing w:after="0"/>
        <w:jc w:val="center"/>
        <w:rPr>
          <w:rFonts w:ascii="Arial Black" w:hAnsi="Arial Black"/>
          <w:b/>
          <w:sz w:val="20"/>
          <w:szCs w:val="20"/>
        </w:rPr>
      </w:pPr>
      <w:r w:rsidRPr="00673C50">
        <w:rPr>
          <w:rFonts w:ascii="Arial Black" w:hAnsi="Arial Black"/>
          <w:b/>
          <w:sz w:val="20"/>
          <w:szCs w:val="20"/>
        </w:rPr>
        <w:t>This is an excellent opportunity for the middle school girls to work on improving their skills as a basketball player.  The focus is to improve on dribbling</w:t>
      </w:r>
      <w:r w:rsidR="00673C50">
        <w:rPr>
          <w:rFonts w:ascii="Arial Black" w:hAnsi="Arial Black"/>
          <w:b/>
          <w:sz w:val="20"/>
          <w:szCs w:val="20"/>
        </w:rPr>
        <w:t>, passing</w:t>
      </w:r>
      <w:r w:rsidRPr="00673C50">
        <w:rPr>
          <w:rFonts w:ascii="Arial Black" w:hAnsi="Arial Black"/>
          <w:b/>
          <w:sz w:val="20"/>
          <w:szCs w:val="20"/>
        </w:rPr>
        <w:t xml:space="preserve"> and shooting skills.  This camp is free for all girls 6</w:t>
      </w:r>
      <w:r w:rsidRPr="00673C50">
        <w:rPr>
          <w:rFonts w:ascii="Arial Black" w:hAnsi="Arial Black"/>
          <w:b/>
          <w:sz w:val="20"/>
          <w:szCs w:val="20"/>
          <w:vertAlign w:val="superscript"/>
        </w:rPr>
        <w:t>th</w:t>
      </w:r>
      <w:r w:rsidRPr="00673C50">
        <w:rPr>
          <w:rFonts w:ascii="Arial Black" w:hAnsi="Arial Black"/>
          <w:b/>
          <w:sz w:val="20"/>
          <w:szCs w:val="20"/>
        </w:rPr>
        <w:t>-8</w:t>
      </w:r>
      <w:r w:rsidRPr="00673C50">
        <w:rPr>
          <w:rFonts w:ascii="Arial Black" w:hAnsi="Arial Black"/>
          <w:b/>
          <w:sz w:val="20"/>
          <w:szCs w:val="20"/>
          <w:vertAlign w:val="superscript"/>
        </w:rPr>
        <w:t>th</w:t>
      </w:r>
      <w:r w:rsidRPr="00673C50">
        <w:rPr>
          <w:rFonts w:ascii="Arial Black" w:hAnsi="Arial Black"/>
          <w:b/>
          <w:sz w:val="20"/>
          <w:szCs w:val="20"/>
        </w:rPr>
        <w:t xml:space="preserve"> grade interested in </w:t>
      </w:r>
      <w:proofErr w:type="spellStart"/>
      <w:r w:rsidRPr="00673C50">
        <w:rPr>
          <w:rFonts w:ascii="Arial Black" w:hAnsi="Arial Black"/>
          <w:b/>
          <w:sz w:val="20"/>
          <w:szCs w:val="20"/>
        </w:rPr>
        <w:t>Bement</w:t>
      </w:r>
      <w:proofErr w:type="spellEnd"/>
      <w:r w:rsidRPr="00673C50">
        <w:rPr>
          <w:rFonts w:ascii="Arial Black" w:hAnsi="Arial Black"/>
          <w:b/>
          <w:sz w:val="20"/>
          <w:szCs w:val="20"/>
        </w:rPr>
        <w:t xml:space="preserve"> Middle School Basketball this fall.  If you have any questions please contact Coach </w:t>
      </w:r>
      <w:proofErr w:type="spellStart"/>
      <w:r w:rsidRPr="00673C50">
        <w:rPr>
          <w:rFonts w:ascii="Arial Black" w:hAnsi="Arial Black"/>
          <w:b/>
          <w:sz w:val="20"/>
          <w:szCs w:val="20"/>
        </w:rPr>
        <w:t>Clodfelter</w:t>
      </w:r>
      <w:proofErr w:type="spellEnd"/>
      <w:r w:rsidRPr="00673C50">
        <w:rPr>
          <w:rFonts w:ascii="Arial Black" w:hAnsi="Arial Black"/>
          <w:b/>
          <w:sz w:val="20"/>
          <w:szCs w:val="20"/>
        </w:rPr>
        <w:t xml:space="preserve"> at 678-4200 or </w:t>
      </w:r>
      <w:hyperlink r:id="rId6" w:history="1">
        <w:r w:rsidRPr="00673C50">
          <w:rPr>
            <w:rStyle w:val="Hyperlink"/>
            <w:rFonts w:ascii="Arial Black" w:hAnsi="Arial Black"/>
            <w:b/>
            <w:color w:val="auto"/>
            <w:sz w:val="20"/>
            <w:szCs w:val="20"/>
          </w:rPr>
          <w:t>jclodfelter@bement.k12.il.us</w:t>
        </w:r>
      </w:hyperlink>
      <w:r w:rsidRPr="00673C50">
        <w:rPr>
          <w:rFonts w:ascii="Arial Black" w:hAnsi="Arial Black"/>
          <w:b/>
          <w:sz w:val="20"/>
          <w:szCs w:val="20"/>
        </w:rPr>
        <w:t xml:space="preserve">  </w:t>
      </w:r>
    </w:p>
    <w:p w:rsidR="00917834" w:rsidRDefault="00917834" w:rsidP="00917834">
      <w:pPr>
        <w:pStyle w:val="ListParagraph"/>
        <w:spacing w:after="0"/>
        <w:ind w:left="795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- - - - - - - - - - - - - - - - - - - - - - - - - - - - - - - - - - - - - - - - - - - - - - </w:t>
      </w:r>
    </w:p>
    <w:p w:rsidR="00C23578" w:rsidRPr="00C23578" w:rsidRDefault="00C23578" w:rsidP="00C23578">
      <w:pPr>
        <w:pStyle w:val="ListParagraph"/>
        <w:spacing w:after="0"/>
        <w:ind w:left="7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578">
        <w:rPr>
          <w:rFonts w:ascii="Times New Roman" w:hAnsi="Times New Roman" w:cs="Times New Roman"/>
          <w:b/>
          <w:sz w:val="28"/>
          <w:szCs w:val="28"/>
        </w:rPr>
        <w:t xml:space="preserve">2016 </w:t>
      </w:r>
      <w:proofErr w:type="spellStart"/>
      <w:r w:rsidRPr="00C23578">
        <w:rPr>
          <w:rFonts w:ascii="Times New Roman" w:hAnsi="Times New Roman" w:cs="Times New Roman"/>
          <w:b/>
          <w:sz w:val="28"/>
          <w:szCs w:val="28"/>
        </w:rPr>
        <w:t>Bement</w:t>
      </w:r>
      <w:proofErr w:type="spellEnd"/>
      <w:r w:rsidRPr="00C23578">
        <w:rPr>
          <w:rFonts w:ascii="Times New Roman" w:hAnsi="Times New Roman" w:cs="Times New Roman"/>
          <w:b/>
          <w:sz w:val="28"/>
          <w:szCs w:val="28"/>
        </w:rPr>
        <w:t xml:space="preserve"> MS Girls Basketball Camp</w:t>
      </w:r>
    </w:p>
    <w:p w:rsidR="00C23578" w:rsidRDefault="00C23578" w:rsidP="00917834">
      <w:pPr>
        <w:pStyle w:val="ListParagraph"/>
        <w:spacing w:after="0"/>
        <w:ind w:left="795"/>
        <w:rPr>
          <w:rFonts w:ascii="Arial Black" w:hAnsi="Arial Black"/>
          <w:b/>
          <w:sz w:val="28"/>
          <w:szCs w:val="28"/>
        </w:rPr>
      </w:pPr>
    </w:p>
    <w:p w:rsidR="00C23578" w:rsidRPr="00C23578" w:rsidRDefault="00C23578" w:rsidP="00C235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3578">
        <w:rPr>
          <w:rFonts w:ascii="Times New Roman" w:hAnsi="Times New Roman" w:cs="Times New Roman"/>
          <w:sz w:val="24"/>
          <w:szCs w:val="24"/>
        </w:rPr>
        <w:t>Name______________________________________________________</w:t>
      </w:r>
    </w:p>
    <w:p w:rsidR="00C23578" w:rsidRPr="00C23578" w:rsidRDefault="00C23578" w:rsidP="00C235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3578">
        <w:rPr>
          <w:rFonts w:ascii="Times New Roman" w:hAnsi="Times New Roman" w:cs="Times New Roman"/>
          <w:sz w:val="24"/>
          <w:szCs w:val="24"/>
        </w:rPr>
        <w:t>Contact Phone #___________________________________________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23578" w:rsidRPr="00C23578" w:rsidRDefault="00C23578" w:rsidP="00917834">
      <w:pPr>
        <w:pStyle w:val="ListParagraph"/>
        <w:spacing w:after="0"/>
        <w:ind w:left="795"/>
        <w:rPr>
          <w:rFonts w:ascii="Times New Roman" w:hAnsi="Times New Roman" w:cs="Times New Roman"/>
          <w:sz w:val="24"/>
          <w:szCs w:val="24"/>
        </w:rPr>
      </w:pPr>
    </w:p>
    <w:p w:rsidR="00C23578" w:rsidRDefault="00673C50" w:rsidP="00C235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the undersigned assume full responsibility for insurance coverage of my daughter and will not hold responsible, unless negligence is proven, anyone connected with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School District, for any injury incurred by my daughter while in attendance at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Basketball Camp.</w:t>
      </w:r>
    </w:p>
    <w:p w:rsidR="00C23578" w:rsidRDefault="00C23578" w:rsidP="00C235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6C9" w:rsidRPr="00673C50" w:rsidRDefault="00673C50" w:rsidP="00673C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Parent/Guardian Signature____________________________________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Date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</w:t>
      </w:r>
    </w:p>
    <w:sectPr w:rsidR="00F646C9" w:rsidRPr="00673C50" w:rsidSect="00546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319BD"/>
    <w:multiLevelType w:val="hybridMultilevel"/>
    <w:tmpl w:val="D3BC7978"/>
    <w:lvl w:ilvl="0" w:tplc="DBC00EF2">
      <w:numFmt w:val="bullet"/>
      <w:lvlText w:val="-"/>
      <w:lvlJc w:val="left"/>
      <w:pPr>
        <w:ind w:left="435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39D44048"/>
    <w:multiLevelType w:val="hybridMultilevel"/>
    <w:tmpl w:val="60ECBCDC"/>
    <w:lvl w:ilvl="0" w:tplc="1694A79A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00CCD"/>
    <w:multiLevelType w:val="hybridMultilevel"/>
    <w:tmpl w:val="2B466850"/>
    <w:lvl w:ilvl="0" w:tplc="CD74829C">
      <w:numFmt w:val="bullet"/>
      <w:lvlText w:val="-"/>
      <w:lvlJc w:val="left"/>
      <w:pPr>
        <w:ind w:left="795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46C9"/>
    <w:rsid w:val="002D5C9D"/>
    <w:rsid w:val="00546BBF"/>
    <w:rsid w:val="00673C50"/>
    <w:rsid w:val="00917834"/>
    <w:rsid w:val="00C23578"/>
    <w:rsid w:val="00D80497"/>
    <w:rsid w:val="00F646C9"/>
    <w:rsid w:val="00FE0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6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6B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7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clodfelter@bement.k12.il.u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Bement Schools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jclodfelter</dc:creator>
  <cp:keywords/>
  <dc:description/>
  <cp:lastModifiedBy>jclodfelter</cp:lastModifiedBy>
  <cp:revision>2</cp:revision>
  <cp:lastPrinted>2016-05-09T20:06:00Z</cp:lastPrinted>
  <dcterms:created xsi:type="dcterms:W3CDTF">2016-05-04T21:24:00Z</dcterms:created>
  <dcterms:modified xsi:type="dcterms:W3CDTF">2016-05-09T20:06:00Z</dcterms:modified>
</cp:coreProperties>
</file>